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9.599pt;margin-top:27.600pt;width:148.800pt;height:54.6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302" w:lineRule="exact"/>
        <w:ind w:left="0" w:right="0"/>
      </w:pPr>
    </w:p>
    <w:p>
      <w:pPr>
        <w:sectPr>
          <w:type w:val="continuous"/>
          <w:pgSz w:w="11908" w:h="16833"/>
          <w:pgMar w:header="0" w:footer="0" w:top="0" w:bottom="0" w:left="0" w:right="0"/>
        </w:sectPr>
      </w:pPr>
    </w:p>
    <w:p>
      <w:pPr>
        <w:spacing w:before="0" w:after="0" w:line="263" w:lineRule="auto"/>
        <w:ind w:left="5650" w:right="1495" w:firstLine="38"/>
      </w:pPr>
      <w:r>
        <w:rPr>
          <w:rFonts w:ascii="Calibri" w:hAnsi="Calibri" w:cs="Calibri" w:eastAsia="Calibri"/>
          <w:b/>
          <w:color w:val="000000"/>
          <w:sz w:val="22"/>
          <w:szCs w:val="22"/>
        </w:rPr>
        <w:t>Belehrung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für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Eltern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und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sonstige</w:t>
      </w:r>
      <w:r>
        <w:rPr>
          <w:rFonts w:ascii="Calibri" w:hAnsi="Calibri" w:cs="Calibri" w:eastAsia="Calibri"/>
          <w:sz w:val="22"/>
          <w:szCs w:val="22"/>
          <w:b/>
          <w:spacing w:val="-8"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Sorgeberechtigte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nach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§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34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Abs.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5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Satz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2</w:t>
      </w:r>
      <w:r>
        <w:rPr>
          <w:rFonts w:ascii="Calibri" w:hAnsi="Calibri" w:cs="Calibri" w:eastAsia="Calibri"/>
          <w:sz w:val="22"/>
          <w:szCs w:val="22"/>
          <w:b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Infektionsschutzg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e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setz</w:t>
      </w:r>
      <w:r>
        <w:rPr>
          <w:rFonts w:ascii="Calibri" w:hAnsi="Calibri" w:cs="Calibri" w:eastAsia="Calibri"/>
          <w:sz w:val="22"/>
          <w:szCs w:val="22"/>
          <w:b/>
          <w:spacing w:val="-6"/>
        </w:rPr>
        <w:t> </w:t>
      </w:r>
      <w:r>
        <w:rPr>
          <w:rFonts w:ascii="Calibri" w:hAnsi="Calibri" w:cs="Calibri" w:eastAsia="Calibri"/>
          <w:b/>
          <w:color w:val="000000"/>
          <w:sz w:val="22"/>
          <w:szCs w:val="22"/>
        </w:rPr>
        <w:t>(IfSG)</w:t>
      </w: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spacing w:before="0" w:after="0" w:line="264" w:lineRule="auto"/>
        <w:ind w:left="1418" w:right="1375" w:firstLine="0"/>
      </w:pP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Wenn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Kind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eine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3"/>
          <w:sz w:val="18"/>
          <w:szCs w:val="18"/>
        </w:rPr>
        <w:t>ansteckende</w:t>
      </w:r>
      <w:r>
        <w:rPr>
          <w:rFonts w:ascii="Calibri" w:hAnsi="Calibri" w:cs="Calibri" w:eastAsia="Calibri"/>
          <w:sz w:val="18"/>
          <w:szCs w:val="18"/>
          <w:b/>
          <w:spacing w:val="1"/>
        </w:rPr>
        <w:t> </w:t>
      </w:r>
      <w:r>
        <w:rPr>
          <w:rFonts w:ascii="Calibri" w:hAnsi="Calibri" w:cs="Calibri" w:eastAsia="Calibri"/>
          <w:b/>
          <w:color w:val="000000"/>
          <w:spacing w:val="3"/>
          <w:sz w:val="18"/>
          <w:szCs w:val="18"/>
        </w:rPr>
        <w:t>Erkrankung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hat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dann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Schule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besucht,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6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es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jetzt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aufge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nommen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worden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ist,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kann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andere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Kinder,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Lehrer,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Erzie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her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Betreuer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anstecken.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Außerdem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sind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gerade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Säuglinge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Kinder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während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einer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Infekt</w:t>
      </w:r>
      <w:r>
        <w:rPr>
          <w:rFonts w:ascii="Calibri" w:hAnsi="Calibri" w:cs="Calibri" w:eastAsia="Calibri"/>
          <w:color w:val="000000"/>
          <w:spacing w:val="6"/>
          <w:sz w:val="18"/>
          <w:szCs w:val="18"/>
        </w:rPr>
        <w:t>i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onskrankheit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abwehrgeschwächt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können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sich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dort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noch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18"/>
          <w:szCs w:val="18"/>
        </w:rPr>
        <w:t>Folgeerkrankungen</w:t>
      </w:r>
      <w:r>
        <w:rPr>
          <w:rFonts w:ascii="Calibri" w:hAnsi="Calibri" w:cs="Calibri" w:eastAsia="Calibri"/>
          <w:sz w:val="18"/>
          <w:szCs w:val="18"/>
          <w:b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(mit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Komplikationen)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8"/>
          <w:sz w:val="18"/>
          <w:szCs w:val="18"/>
        </w:rPr>
        <w:t>z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u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zie-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h</w:t>
      </w:r>
      <w:r>
        <w:rPr>
          <w:rFonts w:ascii="Calibri" w:hAnsi="Calibri" w:cs="Calibri" w:eastAsia="Calibri"/>
          <w:color w:val="000000"/>
          <w:spacing w:val="-1"/>
          <w:sz w:val="18"/>
          <w:szCs w:val="18"/>
        </w:rPr>
        <w:t>en.</w:t>
      </w:r>
    </w:p>
    <w:p>
      <w:pPr>
        <w:spacing w:before="0" w:after="0" w:line="263" w:lineRule="auto"/>
        <w:ind w:left="1418" w:right="1377" w:firstLine="0"/>
      </w:pPr>
      <w:r>
        <w:rPr>
          <w:rFonts w:ascii="Calibri" w:hAnsi="Calibri" w:cs="Calibri" w:eastAsia="Calibri"/>
          <w:color w:val="000000"/>
          <w:sz w:val="18"/>
          <w:szCs w:val="18"/>
        </w:rPr>
        <w:t>Um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verhindern,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möchten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wir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mit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diesem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Merkblatt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über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Ihre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Pflichten,</w:t>
      </w:r>
      <w:r>
        <w:rPr>
          <w:rFonts w:ascii="Calibri" w:hAnsi="Calibri" w:cs="Calibri" w:eastAsia="Calibri"/>
          <w:sz w:val="18"/>
          <w:szCs w:val="18"/>
          <w:b/>
          <w:spacing w:val="5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Verhaltensweisen</w:t>
      </w:r>
      <w:r>
        <w:rPr>
          <w:rFonts w:ascii="Calibri" w:hAnsi="Calibri" w:cs="Calibri" w:eastAsia="Calibri"/>
          <w:sz w:val="18"/>
          <w:szCs w:val="18"/>
          <w:b/>
          <w:spacing w:val="6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b/>
          <w:spacing w:val="6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  <w:b/>
          <w:spacing w:val="6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übliche</w:t>
      </w:r>
      <w:r>
        <w:rPr>
          <w:rFonts w:ascii="Calibri" w:hAnsi="Calibri" w:cs="Calibri" w:eastAsia="Calibri"/>
          <w:sz w:val="18"/>
          <w:szCs w:val="18"/>
          <w:b/>
          <w:spacing w:val="5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Vor-</w:t>
      </w:r>
      <w:r>
        <w:rPr>
          <w:rFonts w:ascii="Calibri" w:hAnsi="Calibri" w:cs="Calibri" w:eastAsia="Calibri"/>
          <w:sz w:val="18"/>
          <w:szCs w:val="18"/>
          <w:b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g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hen</w:t>
      </w:r>
      <w:r>
        <w:rPr>
          <w:rFonts w:ascii="Calibri" w:hAnsi="Calibri" w:cs="Calibri" w:eastAsia="Calibri"/>
          <w:sz w:val="18"/>
          <w:szCs w:val="18"/>
          <w:b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unterrichten,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wie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Infektionsschut</w:t>
      </w:r>
      <w:r>
        <w:rPr>
          <w:rFonts w:ascii="Calibri" w:hAnsi="Calibri" w:cs="Calibri" w:eastAsia="Calibri"/>
          <w:color w:val="000000"/>
          <w:sz w:val="18"/>
          <w:szCs w:val="18"/>
        </w:rPr>
        <w:t>zgesetz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vorsieht.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diesem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Zu</w:t>
      </w:r>
      <w:r>
        <w:rPr>
          <w:rFonts w:ascii="Calibri" w:hAnsi="Calibri" w:cs="Calibri" w:eastAsia="Calibri"/>
          <w:color w:val="000000"/>
          <w:sz w:val="18"/>
          <w:szCs w:val="18"/>
        </w:rPr>
        <w:t>sammenhang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sollten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wissen,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Infekti-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on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s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krankheiten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6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Regel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nichts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mit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mangelnder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Sau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berkeit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Unvorsicht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i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g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keit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tun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haben.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Deshalb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bitten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wir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stets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um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Offenheit</w:t>
      </w:r>
      <w:r>
        <w:rPr>
          <w:rFonts w:ascii="Calibri" w:hAnsi="Calibri" w:cs="Calibri" w:eastAsia="Calibri"/>
          <w:sz w:val="18"/>
          <w:szCs w:val="18"/>
          <w:b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b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vertrau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ensvolle</w:t>
      </w:r>
      <w:r>
        <w:rPr>
          <w:rFonts w:ascii="Calibri" w:hAnsi="Calibri" w:cs="Calibri" w:eastAsia="Calibri"/>
          <w:sz w:val="18"/>
          <w:szCs w:val="18"/>
          <w:b/>
          <w:spacing w:val="-7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Zusammenarbeit.</w:t>
      </w:r>
    </w:p>
    <w:p>
      <w:pPr>
        <w:spacing w:before="64" w:after="0" w:line="240" w:lineRule="auto"/>
        <w:ind w:left="1418" w:right="0" w:firstLine="0"/>
      </w:pPr>
      <w:r>
        <w:rPr>
          <w:rFonts w:ascii="Calibri" w:hAnsi="Calibri" w:cs="Calibri" w:eastAsia="Calibri"/>
          <w:color w:val="000000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</w:t>
      </w:r>
      <w:r>
        <w:rPr>
          <w:rFonts w:ascii="Calibri" w:hAnsi="Calibri" w:cs="Calibri" w:eastAsia="Calibri"/>
          <w:color w:val="000000"/>
          <w:sz w:val="18"/>
          <w:szCs w:val="18"/>
        </w:rPr>
        <w:t>esetz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bestimmt,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nicht</w:t>
      </w:r>
      <w:r>
        <w:rPr>
          <w:rFonts w:ascii="Calibri" w:hAnsi="Calibri" w:cs="Calibri" w:eastAsia="Calibri"/>
          <w:sz w:val="18"/>
          <w:szCs w:val="18"/>
          <w:b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b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b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Schule</w:t>
      </w:r>
      <w:r>
        <w:rPr>
          <w:rFonts w:ascii="Calibri" w:hAnsi="Calibri" w:cs="Calibri" w:eastAsia="Calibri"/>
          <w:sz w:val="18"/>
          <w:szCs w:val="18"/>
          <w:b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gehen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darf,</w:t>
      </w:r>
      <w:r>
        <w:rPr>
          <w:rFonts w:ascii="Calibri" w:hAnsi="Calibri" w:cs="Calibri" w:eastAsia="Calibri"/>
          <w:sz w:val="18"/>
          <w:szCs w:val="18"/>
          <w:spacing w:val="-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wenn</w:t>
      </w:r>
    </w:p>
    <w:p>
      <w:pPr>
        <w:spacing w:before="20" w:after="0" w:line="264" w:lineRule="auto"/>
        <w:ind w:left="1702" w:right="1374" w:firstLine="-283"/>
      </w:pPr>
      <w:r>
        <w:rPr>
          <w:rFonts w:ascii="Calibri" w:hAnsi="Calibri" w:cs="Calibri" w:eastAsia="Calibri"/>
          <w:color w:val="000000"/>
          <w:sz w:val="18"/>
          <w:szCs w:val="18"/>
        </w:rPr>
        <w:t>1.</w:t>
      </w:r>
      <w:r>
        <w:rPr>
          <w:rFonts w:ascii="Calibri" w:hAnsi="Calibri" w:cs="Calibri" w:eastAsia="Calibri"/>
          <w:sz w:val="18"/>
          <w:szCs w:val="18"/>
          <w:spacing w:val="7"/>
        </w:rPr>
        <w:t>   </w:t>
      </w:r>
      <w:r>
        <w:rPr>
          <w:rFonts w:ascii="Calibri" w:hAnsi="Calibri" w:cs="Calibri" w:eastAsia="Calibri"/>
          <w:color w:val="000000"/>
          <w:sz w:val="18"/>
          <w:szCs w:val="18"/>
        </w:rPr>
        <w:t>es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einer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schweren</w:t>
      </w:r>
      <w:r>
        <w:rPr>
          <w:rFonts w:ascii="Calibri" w:hAnsi="Calibri" w:cs="Calibri" w:eastAsia="Calibri"/>
          <w:sz w:val="18"/>
          <w:szCs w:val="18"/>
          <w:b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Infektion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erkrankt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ist,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geringe</w:t>
      </w:r>
      <w:r>
        <w:rPr>
          <w:rFonts w:ascii="Calibri" w:hAnsi="Calibri" w:cs="Calibri" w:eastAsia="Calibri"/>
          <w:sz w:val="18"/>
          <w:szCs w:val="18"/>
          <w:b/>
          <w:spacing w:val="7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Erregermengen</w:t>
      </w:r>
      <w:r>
        <w:rPr>
          <w:rFonts w:ascii="Calibri" w:hAnsi="Calibri" w:cs="Calibri" w:eastAsia="Calibri"/>
          <w:sz w:val="18"/>
          <w:szCs w:val="18"/>
          <w:b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verursa</w:t>
      </w:r>
      <w:r>
        <w:rPr>
          <w:rFonts w:ascii="Calibri" w:hAnsi="Calibri" w:cs="Calibri" w:eastAsia="Calibri"/>
          <w:color w:val="000000"/>
          <w:sz w:val="18"/>
          <w:szCs w:val="18"/>
        </w:rPr>
        <w:t>cht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wird.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sind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nach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</w:t>
      </w:r>
      <w:r>
        <w:rPr>
          <w:rFonts w:ascii="Calibri" w:hAnsi="Calibri" w:cs="Calibri" w:eastAsia="Calibri"/>
          <w:color w:val="000000"/>
          <w:sz w:val="18"/>
          <w:szCs w:val="18"/>
        </w:rPr>
        <w:t>r-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schrift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Diphtherie,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Cholera,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Typhus,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Tuberkulose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Durchfall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EHEC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Bakterien.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Alle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diese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Krankheiten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kommen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bei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uns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Regel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nur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als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Einzelfälle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vor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(außerdem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nennt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Gesetz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noch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virusbedingtes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hämorrhagisches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5"/>
          <w:sz w:val="18"/>
          <w:szCs w:val="18"/>
        </w:rPr>
        <w:t>F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ieber,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Pest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Kinderlähmung.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Es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ist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aber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höchst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unwahrscheinlich,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diese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Krankheitserreger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Deuts</w:t>
      </w:r>
      <w:r>
        <w:rPr>
          <w:rFonts w:ascii="Calibri" w:hAnsi="Calibri" w:cs="Calibri" w:eastAsia="Calibri"/>
          <w:color w:val="000000"/>
          <w:sz w:val="18"/>
          <w:szCs w:val="18"/>
        </w:rPr>
        <w:t>chland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übertr</w:t>
      </w:r>
      <w:r>
        <w:rPr>
          <w:rFonts w:ascii="Calibri" w:hAnsi="Calibri" w:cs="Calibri" w:eastAsia="Calibri"/>
          <w:color w:val="000000"/>
          <w:sz w:val="18"/>
          <w:szCs w:val="18"/>
        </w:rPr>
        <w:t>a</w:t>
      </w:r>
      <w:r>
        <w:rPr>
          <w:rFonts w:ascii="Calibri" w:hAnsi="Calibri" w:cs="Calibri" w:eastAsia="Calibri"/>
          <w:color w:val="000000"/>
          <w:sz w:val="18"/>
          <w:szCs w:val="18"/>
        </w:rPr>
        <w:t>gen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-1"/>
          <w:sz w:val="18"/>
          <w:szCs w:val="18"/>
        </w:rPr>
        <w:t>werde</w:t>
      </w:r>
      <w:r>
        <w:rPr>
          <w:rFonts w:ascii="Calibri" w:hAnsi="Calibri" w:cs="Calibri" w:eastAsia="Calibri"/>
          <w:color w:val="000000"/>
          <w:sz w:val="18"/>
          <w:szCs w:val="18"/>
        </w:rPr>
        <w:t>n);</w:t>
      </w:r>
    </w:p>
    <w:p>
      <w:pPr>
        <w:spacing w:before="61" w:after="0" w:line="263" w:lineRule="auto"/>
        <w:ind w:left="1702" w:right="1379" w:firstLine="-283"/>
      </w:pP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2.</w:t>
      </w:r>
      <w:r>
        <w:rPr>
          <w:rFonts w:ascii="Calibri" w:hAnsi="Calibri" w:cs="Calibri" w:eastAsia="Calibri"/>
          <w:sz w:val="18"/>
          <w:szCs w:val="18"/>
          <w:spacing w:val="1"/>
        </w:rPr>
        <w:t>   </w:t>
      </w:r>
      <w:r>
        <w:rPr>
          <w:rFonts w:ascii="Calibri" w:hAnsi="Calibri" w:cs="Calibri" w:eastAsia="Calibri"/>
          <w:b/>
          <w:color w:val="000000"/>
          <w:spacing w:val="2"/>
          <w:sz w:val="18"/>
          <w:szCs w:val="18"/>
        </w:rPr>
        <w:t>eine</w:t>
      </w:r>
      <w:r>
        <w:rPr>
          <w:rFonts w:ascii="Calibri" w:hAnsi="Calibri" w:cs="Calibri" w:eastAsia="Calibri"/>
          <w:sz w:val="18"/>
          <w:szCs w:val="18"/>
          <w:b/>
          <w:spacing w:val="4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18"/>
          <w:szCs w:val="18"/>
        </w:rPr>
        <w:t>Infektionskrankheit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3"/>
          <w:sz w:val="18"/>
          <w:szCs w:val="18"/>
        </w:rPr>
        <w:t>vorliegt,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b/>
          <w:spacing w:val="1"/>
        </w:rPr>
        <w:t> </w:t>
      </w:r>
      <w:r>
        <w:rPr>
          <w:rFonts w:ascii="Calibri" w:hAnsi="Calibri" w:cs="Calibri" w:eastAsia="Calibri"/>
          <w:b/>
          <w:color w:val="000000"/>
          <w:spacing w:val="3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18"/>
          <w:szCs w:val="18"/>
        </w:rPr>
        <w:t>Einzelfällen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3"/>
          <w:sz w:val="18"/>
          <w:szCs w:val="18"/>
        </w:rPr>
        <w:t>schwer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3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18"/>
          <w:szCs w:val="18"/>
        </w:rPr>
        <w:t>kompliziert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verlaufen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kann;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dies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sind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Keuchhusten,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Masern,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Mumps,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Scharlach,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Windpocken,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Hirnhautentzündung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Hib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z w:val="18"/>
          <w:szCs w:val="18"/>
        </w:rPr>
        <w:t>Bakterien,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Meningokokken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z w:val="18"/>
          <w:szCs w:val="18"/>
        </w:rPr>
        <w:t>Infektionen,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Krät-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ze,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</w:t>
      </w:r>
      <w:r>
        <w:rPr>
          <w:rFonts w:ascii="Calibri" w:hAnsi="Calibri" w:cs="Calibri" w:eastAsia="Calibri"/>
          <w:color w:val="000000"/>
          <w:sz w:val="18"/>
          <w:szCs w:val="18"/>
        </w:rPr>
        <w:t>n</w:t>
      </w:r>
      <w:r>
        <w:rPr>
          <w:rFonts w:ascii="Calibri" w:hAnsi="Calibri" w:cs="Calibri" w:eastAsia="Calibri"/>
          <w:color w:val="000000"/>
          <w:sz w:val="18"/>
          <w:szCs w:val="18"/>
        </w:rPr>
        <w:t>steckende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Borkenflechte,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Hepatitis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bakter</w:t>
      </w:r>
      <w:r>
        <w:rPr>
          <w:rFonts w:ascii="Calibri" w:hAnsi="Calibri" w:cs="Calibri" w:eastAsia="Calibri"/>
          <w:color w:val="000000"/>
          <w:sz w:val="18"/>
          <w:szCs w:val="18"/>
        </w:rPr>
        <w:t>i</w:t>
      </w:r>
      <w:r>
        <w:rPr>
          <w:rFonts w:ascii="Calibri" w:hAnsi="Calibri" w:cs="Calibri" w:eastAsia="Calibri"/>
          <w:color w:val="000000"/>
          <w:sz w:val="18"/>
          <w:szCs w:val="18"/>
        </w:rPr>
        <w:t>elle</w:t>
      </w:r>
      <w:r>
        <w:rPr>
          <w:rFonts w:ascii="Calibri" w:hAnsi="Calibri" w:cs="Calibri" w:eastAsia="Calibri"/>
          <w:sz w:val="18"/>
          <w:szCs w:val="18"/>
          <w:spacing w:val="-4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Ruhr;</w:t>
      </w:r>
    </w:p>
    <w:p>
      <w:pPr>
        <w:spacing w:before="62" w:after="0" w:line="240" w:lineRule="auto"/>
        <w:ind w:left="1418" w:right="0" w:firstLine="0"/>
      </w:pPr>
      <w:r>
        <w:rPr>
          <w:rFonts w:ascii="Calibri" w:hAnsi="Calibri" w:cs="Calibri" w:eastAsia="Calibri"/>
          <w:color w:val="000000"/>
          <w:sz w:val="18"/>
          <w:szCs w:val="18"/>
        </w:rPr>
        <w:t>3.</w:t>
      </w:r>
      <w:r>
        <w:rPr>
          <w:rFonts w:ascii="Calibri" w:hAnsi="Calibri" w:cs="Calibri" w:eastAsia="Calibri"/>
          <w:sz w:val="18"/>
          <w:szCs w:val="18"/>
          <w:spacing w:val="1"/>
        </w:rPr>
        <w:t>   </w:t>
      </w:r>
      <w:r>
        <w:rPr>
          <w:rFonts w:ascii="Calibri" w:hAnsi="Calibri" w:cs="Calibri" w:eastAsia="Calibri"/>
          <w:color w:val="000000"/>
          <w:sz w:val="18"/>
          <w:szCs w:val="18"/>
        </w:rPr>
        <w:t>ein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Kopflausbefall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vorliegt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Behandlung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noch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nicht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abgeschlossen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ist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[…].</w:t>
      </w:r>
    </w:p>
    <w:p>
      <w:pPr>
        <w:spacing w:before="0" w:after="0" w:line="82" w:lineRule="exact"/>
        <w:ind w:left="0" w:right="0"/>
      </w:pPr>
    </w:p>
    <w:p>
      <w:pPr>
        <w:spacing w:before="0" w:after="0" w:line="263" w:lineRule="auto"/>
        <w:ind w:left="1418" w:right="1374" w:firstLine="0"/>
      </w:pP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b/>
          <w:color w:val="000000"/>
          <w:spacing w:val="4"/>
          <w:sz w:val="18"/>
          <w:szCs w:val="18"/>
        </w:rPr>
        <w:t>Übe</w:t>
      </w:r>
      <w:r>
        <w:rPr>
          <w:rFonts w:ascii="Calibri" w:hAnsi="Calibri" w:cs="Calibri" w:eastAsia="Calibri"/>
          <w:b/>
          <w:color w:val="000000"/>
          <w:spacing w:val="3"/>
          <w:sz w:val="18"/>
          <w:szCs w:val="18"/>
        </w:rPr>
        <w:t>rtragungswege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aufgezählten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Erkrankungen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sind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unterschiedlich.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Viele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Durchfälle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Hepatitis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A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sind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oge-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nannte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b/>
          <w:color w:val="000000"/>
          <w:spacing w:val="2"/>
          <w:sz w:val="18"/>
          <w:szCs w:val="18"/>
        </w:rPr>
        <w:t>Schmierinfektionen.</w:t>
      </w:r>
      <w:r>
        <w:rPr>
          <w:rFonts w:ascii="Calibri" w:hAnsi="Calibri" w:cs="Calibri" w:eastAsia="Calibri"/>
          <w:sz w:val="18"/>
          <w:szCs w:val="18"/>
          <w:b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Übertragung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erfolgt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mangelnde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Hände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hygiene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sowie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ve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r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unreinigte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Lebens-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mittel,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nur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selten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Gegenständ</w:t>
      </w:r>
      <w:r>
        <w:rPr>
          <w:rFonts w:ascii="Calibri" w:hAnsi="Calibri" w:cs="Calibri" w:eastAsia="Calibri"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(Handtücher,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Möbel,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Spielsachen).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Tröpfchen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sz w:val="18"/>
          <w:szCs w:val="18"/>
          <w:b/>
          <w:spacing w:val="3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„fliegende“</w:t>
      </w:r>
      <w:r>
        <w:rPr>
          <w:rFonts w:ascii="Calibri" w:hAnsi="Calibri" w:cs="Calibri" w:eastAsia="Calibri"/>
          <w:sz w:val="18"/>
          <w:szCs w:val="18"/>
          <w:b/>
          <w:spacing w:val="3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Infektionen</w:t>
      </w:r>
      <w:r>
        <w:rPr>
          <w:rFonts w:ascii="Calibri" w:hAnsi="Calibri" w:cs="Calibri" w:eastAsia="Calibri"/>
          <w:sz w:val="18"/>
          <w:szCs w:val="18"/>
          <w:b/>
          <w:spacing w:val="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sind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z.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B.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Masern,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Mumps,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Win</w:t>
      </w:r>
      <w:r>
        <w:rPr>
          <w:rFonts w:ascii="Calibri" w:hAnsi="Calibri" w:cs="Calibri" w:eastAsia="Calibri"/>
          <w:color w:val="000000"/>
          <w:sz w:val="18"/>
          <w:szCs w:val="18"/>
        </w:rPr>
        <w:t>dpocken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Keuchhusten.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Haar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,</w:t>
      </w:r>
      <w:r>
        <w:rPr>
          <w:rFonts w:ascii="Calibri" w:hAnsi="Calibri" w:cs="Calibri" w:eastAsia="Calibri"/>
          <w:sz w:val="18"/>
          <w:szCs w:val="18"/>
          <w:b/>
          <w:spacing w:val="12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Haut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sz w:val="18"/>
          <w:szCs w:val="18"/>
          <w:b/>
          <w:spacing w:val="12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b/>
          <w:spacing w:val="12"/>
        </w:rPr>
        <w:t> 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Schleimhautkonta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k</w:t>
      </w:r>
      <w:r>
        <w:rPr>
          <w:rFonts w:ascii="Calibri" w:hAnsi="Calibri" w:cs="Calibri" w:eastAsia="Calibri"/>
          <w:b/>
          <w:color w:val="000000"/>
          <w:sz w:val="18"/>
          <w:szCs w:val="18"/>
        </w:rPr>
        <w:t>te</w:t>
      </w:r>
      <w:r>
        <w:rPr>
          <w:rFonts w:ascii="Calibri" w:hAnsi="Calibri" w:cs="Calibri" w:eastAsia="Calibri"/>
          <w:sz w:val="18"/>
          <w:szCs w:val="18"/>
          <w:b/>
          <w:spacing w:val="1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werden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Krätze,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Läuse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ansteckende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Borkenflechte</w:t>
      </w:r>
      <w:r>
        <w:rPr>
          <w:rFonts w:ascii="Calibri" w:hAnsi="Calibri" w:cs="Calibri" w:eastAsia="Calibri"/>
          <w:sz w:val="18"/>
          <w:szCs w:val="18"/>
          <w:spacing w:val="-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übertragen.</w:t>
      </w:r>
    </w:p>
    <w:p>
      <w:pPr>
        <w:spacing w:before="3" w:after="0" w:line="263" w:lineRule="auto"/>
        <w:ind w:left="1418" w:right="1376" w:firstLine="0"/>
      </w:pP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Dies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erklärt,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i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Gemeinschaftseinrichtungen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besonders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günstige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Bedingungen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für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eine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Übertra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gung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genannten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Kran</w:t>
      </w:r>
      <w:r>
        <w:rPr>
          <w:rFonts w:ascii="Calibri" w:hAnsi="Calibri" w:cs="Calibri" w:eastAsia="Calibri"/>
          <w:color w:val="000000"/>
          <w:sz w:val="18"/>
          <w:szCs w:val="18"/>
        </w:rPr>
        <w:t>k</w:t>
      </w:r>
      <w:r>
        <w:rPr>
          <w:rFonts w:ascii="Calibri" w:hAnsi="Calibri" w:cs="Calibri" w:eastAsia="Calibri"/>
          <w:color w:val="000000"/>
          <w:sz w:val="18"/>
          <w:szCs w:val="18"/>
        </w:rPr>
        <w:t>heit</w:t>
      </w:r>
      <w:r>
        <w:rPr>
          <w:rFonts w:ascii="Calibri" w:hAnsi="Calibri" w:cs="Calibri" w:eastAsia="Calibri"/>
          <w:color w:val="000000"/>
          <w:sz w:val="18"/>
          <w:szCs w:val="18"/>
        </w:rPr>
        <w:t>en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bestehen.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bitten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also,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bei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ernsthaften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color w:val="000000"/>
          <w:sz w:val="18"/>
          <w:szCs w:val="18"/>
        </w:rPr>
        <w:t>r</w:t>
      </w:r>
      <w:r>
        <w:rPr>
          <w:rFonts w:ascii="Calibri" w:hAnsi="Calibri" w:cs="Calibri" w:eastAsia="Calibri"/>
          <w:color w:val="000000"/>
          <w:sz w:val="18"/>
          <w:szCs w:val="18"/>
        </w:rPr>
        <w:t>krankungen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Ihres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Kindes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immer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Rat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Ihres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Haus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derarztes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Anspruch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6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nehmen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(z.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B.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be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i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hohem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Fi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ber,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auffallender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Müdigkeit,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wiederholtem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Erbrechen,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Durchfällen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länger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als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Tag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ande</w:t>
      </w:r>
      <w:r>
        <w:rPr>
          <w:rFonts w:ascii="Calibri" w:hAnsi="Calibri" w:cs="Calibri" w:eastAsia="Calibri"/>
          <w:color w:val="000000"/>
          <w:sz w:val="18"/>
          <w:szCs w:val="18"/>
        </w:rPr>
        <w:t>ren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</w:t>
      </w:r>
      <w:r>
        <w:rPr>
          <w:rFonts w:ascii="Calibri" w:hAnsi="Calibri" w:cs="Calibri" w:eastAsia="Calibri"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color w:val="000000"/>
          <w:sz w:val="18"/>
          <w:szCs w:val="18"/>
        </w:rPr>
        <w:t>sorgniserregenden</w:t>
      </w:r>
      <w:r>
        <w:rPr>
          <w:rFonts w:ascii="Calibri" w:hAnsi="Calibri" w:cs="Calibri" w:eastAsia="Calibri"/>
          <w:sz w:val="18"/>
          <w:szCs w:val="18"/>
          <w:spacing w:val="-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Symptomen).</w:t>
      </w:r>
    </w:p>
    <w:p>
      <w:pPr>
        <w:spacing w:before="4" w:after="0" w:line="264" w:lineRule="auto"/>
        <w:ind w:left="1418" w:right="1376" w:firstLine="0"/>
      </w:pP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wird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Ihnen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–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bei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entsprechendem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Krankheitsverdacht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wenn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Diagnose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gestellt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werden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konnte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7"/>
          <w:sz w:val="18"/>
          <w:szCs w:val="18"/>
        </w:rPr>
        <w:t>–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da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r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über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Aus-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ku</w:t>
      </w:r>
      <w:r>
        <w:rPr>
          <w:rFonts w:ascii="Calibri" w:hAnsi="Calibri" w:cs="Calibri" w:eastAsia="Calibri"/>
          <w:color w:val="000000"/>
          <w:sz w:val="18"/>
          <w:szCs w:val="18"/>
        </w:rPr>
        <w:t>nft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geben,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ob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Erkrankung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hat,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Besuch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Schule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nach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dem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Infektionsschutzg</w:t>
      </w:r>
      <w:r>
        <w:rPr>
          <w:rFonts w:ascii="Calibri" w:hAnsi="Calibri" w:cs="Calibri" w:eastAsia="Calibri"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color w:val="000000"/>
          <w:sz w:val="18"/>
          <w:szCs w:val="18"/>
        </w:rPr>
        <w:t>setz</w:t>
      </w:r>
      <w:r>
        <w:rPr>
          <w:rFonts w:ascii="Calibri" w:hAnsi="Calibri" w:cs="Calibri" w:eastAsia="Calibri"/>
          <w:sz w:val="18"/>
          <w:szCs w:val="18"/>
          <w:spacing w:val="-4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</w:t>
      </w:r>
      <w:r>
        <w:rPr>
          <w:rFonts w:ascii="Calibri" w:hAnsi="Calibri" w:cs="Calibri" w:eastAsia="Calibri"/>
          <w:color w:val="000000"/>
          <w:sz w:val="18"/>
          <w:szCs w:val="18"/>
        </w:rPr>
        <w:t>erbietet.</w:t>
      </w:r>
    </w:p>
    <w:p>
      <w:pPr>
        <w:spacing w:before="59" w:after="0" w:line="264" w:lineRule="auto"/>
        <w:ind w:left="1418" w:right="1377" w:firstLine="0"/>
      </w:pPr>
      <w:r>
        <w:rPr>
          <w:rFonts w:ascii="Calibri" w:hAnsi="Calibri" w:cs="Calibri" w:eastAsia="Calibri"/>
          <w:color w:val="000000"/>
          <w:sz w:val="18"/>
          <w:szCs w:val="18"/>
        </w:rPr>
        <w:t>Muss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Hause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bleiben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sogar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im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Krankenhaus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behandelt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werden,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benachricht</w:t>
      </w:r>
      <w:r>
        <w:rPr>
          <w:rFonts w:ascii="Calibri" w:hAnsi="Calibri" w:cs="Calibri" w:eastAsia="Calibri"/>
          <w:color w:val="000000"/>
          <w:sz w:val="18"/>
          <w:szCs w:val="18"/>
        </w:rPr>
        <w:t>i</w:t>
      </w:r>
      <w:r>
        <w:rPr>
          <w:rFonts w:ascii="Calibri" w:hAnsi="Calibri" w:cs="Calibri" w:eastAsia="Calibri"/>
          <w:color w:val="000000"/>
          <w:sz w:val="18"/>
          <w:szCs w:val="18"/>
        </w:rPr>
        <w:t>gen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uns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bitte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unverzüglich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teilen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uns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Diagnose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mit,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damit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wir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zusammen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mit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dem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Gesundheitsamt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alle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notwendigen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Maßnahmen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ergreifen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können,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um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Weite</w:t>
      </w:r>
      <w:r>
        <w:rPr>
          <w:rFonts w:ascii="Calibri" w:hAnsi="Calibri" w:cs="Calibri" w:eastAsia="Calibri"/>
          <w:color w:val="000000"/>
          <w:sz w:val="18"/>
          <w:szCs w:val="18"/>
        </w:rPr>
        <w:t>r</w:t>
      </w:r>
      <w:r>
        <w:rPr>
          <w:rFonts w:ascii="Calibri" w:hAnsi="Calibri" w:cs="Calibri" w:eastAsia="Calibri"/>
          <w:color w:val="000000"/>
          <w:sz w:val="18"/>
          <w:szCs w:val="18"/>
        </w:rPr>
        <w:t>verbreitung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Infek</w:t>
      </w:r>
      <w:r>
        <w:rPr>
          <w:rFonts w:ascii="Calibri" w:hAnsi="Calibri" w:cs="Calibri" w:eastAsia="Calibri"/>
          <w:color w:val="000000"/>
          <w:sz w:val="18"/>
          <w:szCs w:val="18"/>
        </w:rPr>
        <w:t>tionskrankheit</w:t>
      </w:r>
      <w:r>
        <w:rPr>
          <w:rFonts w:ascii="Calibri" w:hAnsi="Calibri" w:cs="Calibri" w:eastAsia="Calibri"/>
          <w:sz w:val="18"/>
          <w:szCs w:val="18"/>
          <w:spacing w:val="-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vorzubeugen.</w:t>
      </w:r>
    </w:p>
    <w:p>
      <w:pPr>
        <w:spacing w:before="0" w:after="0" w:line="264" w:lineRule="auto"/>
        <w:ind w:left="1418" w:right="1376" w:firstLine="0"/>
      </w:pP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Viele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Infektionskrankheiten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haben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gemeinsam,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eine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Ansteckung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schon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erfolgt,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bevo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typische</w:t>
      </w:r>
      <w:r>
        <w:rPr>
          <w:rFonts w:ascii="Calibri" w:hAnsi="Calibri" w:cs="Calibri" w:eastAsia="Calibri"/>
          <w:sz w:val="18"/>
          <w:szCs w:val="18"/>
          <w:spacing w:val="3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Krankheitssymptome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auftr</w:t>
      </w:r>
      <w:r>
        <w:rPr>
          <w:rFonts w:ascii="Calibri" w:hAnsi="Calibri" w:cs="Calibri" w:eastAsia="Calibri"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color w:val="000000"/>
          <w:sz w:val="18"/>
          <w:szCs w:val="18"/>
        </w:rPr>
        <w:t>ten.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bedeutet,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bereits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Spielkameraden,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Mitschüler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Personal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angesteckt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haben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kann,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wenn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mit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ersten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Krankheitszeichen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6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Hause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bleiben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muss.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einem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solchen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Fall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müssen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wir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Eltern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üb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rigen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Kinder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</w:t>
      </w:r>
      <w:r>
        <w:rPr>
          <w:rFonts w:ascii="Calibri" w:hAnsi="Calibri" w:cs="Calibri" w:eastAsia="Calibri"/>
          <w:color w:val="000000"/>
          <w:sz w:val="18"/>
          <w:szCs w:val="18"/>
        </w:rPr>
        <w:t>o</w:t>
      </w:r>
      <w:r>
        <w:rPr>
          <w:rFonts w:ascii="Calibri" w:hAnsi="Calibri" w:cs="Calibri" w:eastAsia="Calibri"/>
          <w:color w:val="000000"/>
          <w:sz w:val="18"/>
          <w:szCs w:val="18"/>
        </w:rPr>
        <w:t>nym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über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Vorliegen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</w:t>
      </w:r>
      <w:r>
        <w:rPr>
          <w:rFonts w:ascii="Calibri" w:hAnsi="Calibri" w:cs="Calibri" w:eastAsia="Calibri"/>
          <w:color w:val="000000"/>
          <w:sz w:val="18"/>
          <w:szCs w:val="18"/>
        </w:rPr>
        <w:t>steckenden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Krankheit</w:t>
      </w:r>
      <w:r>
        <w:rPr>
          <w:rFonts w:ascii="Calibri" w:hAnsi="Calibri" w:cs="Calibri" w:eastAsia="Calibri"/>
          <w:sz w:val="18"/>
          <w:szCs w:val="18"/>
          <w:spacing w:val="-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informieren.</w:t>
      </w:r>
    </w:p>
    <w:p>
      <w:pPr>
        <w:spacing w:before="0" w:after="0" w:line="264" w:lineRule="auto"/>
        <w:ind w:left="1418" w:right="1374" w:firstLine="0"/>
      </w:pP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Manchmal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nehmen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Kinder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Erwachsene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nur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Erreger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auf,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ohne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erkranken.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Auch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werden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eini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gen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Fällen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Erreger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nach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durchgemachter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Erkrankung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noch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längere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Zeit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mit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dem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Stuh</w:t>
      </w:r>
      <w:r>
        <w:rPr>
          <w:rFonts w:ascii="Calibri" w:hAnsi="Calibri" w:cs="Calibri" w:eastAsia="Calibri"/>
          <w:color w:val="000000"/>
          <w:sz w:val="18"/>
          <w:szCs w:val="18"/>
        </w:rPr>
        <w:t>l</w:t>
      </w:r>
      <w:r>
        <w:rPr>
          <w:rFonts w:ascii="Calibri" w:hAnsi="Calibri" w:cs="Calibri" w:eastAsia="Calibri"/>
          <w:color w:val="000000"/>
          <w:sz w:val="18"/>
          <w:szCs w:val="18"/>
        </w:rPr>
        <w:t>gang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ausge</w:t>
      </w:r>
      <w:r>
        <w:rPr>
          <w:rFonts w:ascii="Calibri" w:hAnsi="Calibri" w:cs="Calibri" w:eastAsia="Calibri"/>
          <w:color w:val="000000"/>
          <w:sz w:val="18"/>
          <w:szCs w:val="18"/>
        </w:rPr>
        <w:t>schieden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Tröpfchen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beim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Husten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durch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Ausatmungsluft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übertragen.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Dadurch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besteh</w:t>
      </w:r>
      <w:r>
        <w:rPr>
          <w:rFonts w:ascii="Calibri" w:hAnsi="Calibri" w:cs="Calibri" w:eastAsia="Calibri"/>
          <w:color w:val="000000"/>
          <w:sz w:val="18"/>
          <w:szCs w:val="18"/>
        </w:rPr>
        <w:t>t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Gefahr,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Spielkameraden,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Mitschüler</w:t>
      </w:r>
      <w:r>
        <w:rPr>
          <w:rFonts w:ascii="Calibri" w:hAnsi="Calibri" w:cs="Calibri" w:eastAsia="Calibri"/>
          <w:sz w:val="18"/>
          <w:szCs w:val="18"/>
          <w:spacing w:val="9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Personal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</w:t>
      </w:r>
      <w:r>
        <w:rPr>
          <w:rFonts w:ascii="Calibri" w:hAnsi="Calibri" w:cs="Calibri" w:eastAsia="Calibri"/>
          <w:color w:val="000000"/>
          <w:sz w:val="18"/>
          <w:szCs w:val="18"/>
        </w:rPr>
        <w:t>n</w:t>
      </w:r>
      <w:r>
        <w:rPr>
          <w:rFonts w:ascii="Calibri" w:hAnsi="Calibri" w:cs="Calibri" w:eastAsia="Calibri"/>
          <w:color w:val="000000"/>
          <w:sz w:val="18"/>
          <w:szCs w:val="18"/>
        </w:rPr>
        <w:t>stecken.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Im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Infektionsschutzge</w:t>
      </w:r>
      <w:r>
        <w:rPr>
          <w:rFonts w:ascii="Calibri" w:hAnsi="Calibri" w:cs="Calibri" w:eastAsia="Calibri"/>
          <w:color w:val="000000"/>
          <w:sz w:val="18"/>
          <w:szCs w:val="18"/>
        </w:rPr>
        <w:t>setz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ist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deshalb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vorgesehen,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„Ausscheider“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von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Chol</w:t>
      </w:r>
      <w:r>
        <w:rPr>
          <w:rFonts w:ascii="Calibri" w:hAnsi="Calibri" w:cs="Calibri" w:eastAsia="Calibri"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color w:val="000000"/>
          <w:sz w:val="18"/>
          <w:szCs w:val="18"/>
        </w:rPr>
        <w:t>ra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z w:val="18"/>
          <w:szCs w:val="18"/>
        </w:rPr>
        <w:t>,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Diphtherie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z w:val="18"/>
          <w:szCs w:val="18"/>
        </w:rPr>
        <w:t>,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EHEC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z w:val="18"/>
          <w:szCs w:val="18"/>
        </w:rPr>
        <w:t>,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Ty-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phus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z w:val="18"/>
          <w:szCs w:val="18"/>
        </w:rPr>
        <w:t>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Paratyphus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Shigellenruhr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color w:val="000000"/>
          <w:sz w:val="18"/>
          <w:szCs w:val="18"/>
        </w:rPr>
        <w:t>Bakterien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nur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mit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Genehmigung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</w:t>
      </w:r>
      <w:r>
        <w:rPr>
          <w:rFonts w:ascii="Calibri" w:hAnsi="Calibri" w:cs="Calibri" w:eastAsia="Calibri"/>
          <w:color w:val="000000"/>
          <w:sz w:val="18"/>
          <w:szCs w:val="18"/>
        </w:rPr>
        <w:t>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nach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Belehrung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Gesund</w:t>
      </w:r>
      <w:r>
        <w:rPr>
          <w:rFonts w:ascii="Calibri" w:hAnsi="Calibri" w:cs="Calibri" w:eastAsia="Calibri"/>
          <w:color w:val="000000"/>
          <w:sz w:val="18"/>
          <w:szCs w:val="18"/>
        </w:rPr>
        <w:t>heitsamtes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wieder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Schule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gehen</w:t>
      </w:r>
      <w:r>
        <w:rPr>
          <w:rFonts w:ascii="Calibri" w:hAnsi="Calibri" w:cs="Calibri" w:eastAsia="Calibri"/>
          <w:sz w:val="18"/>
          <w:szCs w:val="18"/>
          <w:spacing w:val="-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dü</w:t>
      </w:r>
      <w:r>
        <w:rPr>
          <w:rFonts w:ascii="Calibri" w:hAnsi="Calibri" w:cs="Calibri" w:eastAsia="Calibri"/>
          <w:color w:val="000000"/>
          <w:sz w:val="18"/>
          <w:szCs w:val="18"/>
        </w:rPr>
        <w:t>r</w:t>
      </w:r>
      <w:r>
        <w:rPr>
          <w:rFonts w:ascii="Calibri" w:hAnsi="Calibri" w:cs="Calibri" w:eastAsia="Calibri"/>
          <w:color w:val="000000"/>
          <w:sz w:val="18"/>
          <w:szCs w:val="18"/>
        </w:rPr>
        <w:t>fen.</w:t>
      </w:r>
    </w:p>
    <w:p>
      <w:pPr>
        <w:spacing w:before="62" w:after="0" w:line="263" w:lineRule="auto"/>
        <w:ind w:left="1418" w:right="1378" w:firstLine="0"/>
      </w:pPr>
      <w:r>
        <w:rPr>
          <w:rFonts w:ascii="Calibri" w:hAnsi="Calibri" w:cs="Calibri" w:eastAsia="Calibri"/>
          <w:color w:val="000000"/>
          <w:sz w:val="18"/>
          <w:szCs w:val="18"/>
        </w:rPr>
        <w:t>Auch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wenn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bei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Ihnen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Hause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jemand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einer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schweren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hoch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ansteckenden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Infekt</w:t>
      </w:r>
      <w:r>
        <w:rPr>
          <w:rFonts w:ascii="Calibri" w:hAnsi="Calibri" w:cs="Calibri" w:eastAsia="Calibri"/>
          <w:color w:val="000000"/>
          <w:sz w:val="18"/>
          <w:szCs w:val="18"/>
        </w:rPr>
        <w:t>i</w:t>
      </w:r>
      <w:r>
        <w:rPr>
          <w:rFonts w:ascii="Calibri" w:hAnsi="Calibri" w:cs="Calibri" w:eastAsia="Calibri"/>
          <w:color w:val="000000"/>
          <w:sz w:val="18"/>
          <w:szCs w:val="18"/>
        </w:rPr>
        <w:t>ons</w:t>
      </w:r>
      <w:r>
        <w:rPr>
          <w:rFonts w:ascii="Calibri" w:hAnsi="Calibri" w:cs="Calibri" w:eastAsia="Calibri"/>
          <w:color w:val="000000"/>
          <w:sz w:val="18"/>
          <w:szCs w:val="18"/>
        </w:rPr>
        <w:t>krankheit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leidet,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können</w:t>
      </w:r>
      <w:r>
        <w:rPr>
          <w:rFonts w:ascii="Calibri" w:hAnsi="Calibri" w:cs="Calibri" w:eastAsia="Calibri"/>
          <w:sz w:val="18"/>
          <w:szCs w:val="18"/>
          <w:spacing w:val="5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wei-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tere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Mitglieder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des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Haushaltes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dies</w:t>
      </w:r>
      <w:r>
        <w:rPr>
          <w:rFonts w:ascii="Calibri" w:hAnsi="Calibri" w:cs="Calibri" w:eastAsia="Calibri"/>
          <w:color w:val="000000"/>
          <w:spacing w:val="7"/>
          <w:sz w:val="18"/>
          <w:szCs w:val="18"/>
        </w:rPr>
        <w:t>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Krankheitserreger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schon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aufge</w:t>
      </w:r>
      <w:r>
        <w:rPr>
          <w:rFonts w:ascii="Calibri" w:hAnsi="Calibri" w:cs="Calibri" w:eastAsia="Calibri"/>
          <w:color w:val="000000"/>
          <w:spacing w:val="5"/>
          <w:sz w:val="18"/>
          <w:szCs w:val="18"/>
        </w:rPr>
        <w:t>nommen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haben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dann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ausscheiden,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ohne</w:t>
      </w:r>
      <w:r>
        <w:rPr>
          <w:rFonts w:ascii="Calibri" w:hAnsi="Calibri" w:cs="Calibri" w:eastAsia="Calibri"/>
          <w:sz w:val="18"/>
          <w:szCs w:val="18"/>
          <w:spacing w:val="2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selbst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erkrankt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sein.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Auch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diesem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Fall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muss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zu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Hause</w:t>
      </w:r>
      <w:r>
        <w:rPr>
          <w:rFonts w:ascii="Calibri" w:hAnsi="Calibri" w:cs="Calibri" w:eastAsia="Calibri"/>
          <w:sz w:val="18"/>
          <w:szCs w:val="18"/>
          <w:spacing w:val="-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ble</w:t>
      </w:r>
      <w:r>
        <w:rPr>
          <w:rFonts w:ascii="Calibri" w:hAnsi="Calibri" w:cs="Calibri" w:eastAsia="Calibri"/>
          <w:color w:val="000000"/>
          <w:sz w:val="18"/>
          <w:szCs w:val="18"/>
        </w:rPr>
        <w:t>i</w:t>
      </w:r>
      <w:r>
        <w:rPr>
          <w:rFonts w:ascii="Calibri" w:hAnsi="Calibri" w:cs="Calibri" w:eastAsia="Calibri"/>
          <w:color w:val="000000"/>
          <w:sz w:val="18"/>
          <w:szCs w:val="18"/>
        </w:rPr>
        <w:t>ben.</w:t>
      </w:r>
    </w:p>
    <w:p>
      <w:pPr>
        <w:spacing w:before="62" w:after="0" w:line="263" w:lineRule="auto"/>
        <w:ind w:left="1418" w:right="1381" w:firstLine="0"/>
      </w:pPr>
      <w:r>
        <w:rPr>
          <w:rFonts w:ascii="Calibri" w:hAnsi="Calibri" w:cs="Calibri" w:eastAsia="Calibri"/>
          <w:color w:val="000000"/>
          <w:sz w:val="18"/>
          <w:szCs w:val="18"/>
        </w:rPr>
        <w:t>Wann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Besuchsverbot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Schule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für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Ausscheider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möglicherweise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infiziertes,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aber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nicht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erkranktes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</w:t>
      </w:r>
      <w:r>
        <w:rPr>
          <w:rFonts w:ascii="Calibri" w:hAnsi="Calibri" w:cs="Calibri" w:eastAsia="Calibri"/>
          <w:sz w:val="18"/>
          <w:szCs w:val="18"/>
          <w:spacing w:val="-3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besteht,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kann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Ihnen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</w:t>
      </w:r>
      <w:r>
        <w:rPr>
          <w:rFonts w:ascii="Calibri" w:hAnsi="Calibri" w:cs="Calibri" w:eastAsia="Calibri"/>
          <w:color w:val="000000"/>
          <w:sz w:val="18"/>
          <w:szCs w:val="18"/>
        </w:rPr>
        <w:t>ehandelnder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Arzt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Gesundheitsamt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mitteilen.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Auch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diesen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beiden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genannten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Fällen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müssen</w:t>
      </w:r>
      <w:r>
        <w:rPr>
          <w:rFonts w:ascii="Calibri" w:hAnsi="Calibri" w:cs="Calibri" w:eastAsia="Calibri"/>
          <w:sz w:val="18"/>
          <w:szCs w:val="18"/>
          <w:spacing w:val="10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uns</w:t>
      </w:r>
      <w:r>
        <w:rPr>
          <w:rFonts w:ascii="Calibri" w:hAnsi="Calibri" w:cs="Calibri" w:eastAsia="Calibri"/>
          <w:sz w:val="18"/>
          <w:szCs w:val="18"/>
          <w:spacing w:val="-3"/>
        </w:rPr>
        <w:t> </w:t>
      </w:r>
      <w:r>
        <w:rPr>
          <w:rFonts w:ascii="Calibri" w:hAnsi="Calibri" w:cs="Calibri" w:eastAsia="Calibri"/>
          <w:color w:val="000000"/>
          <w:spacing w:val="-2"/>
          <w:sz w:val="18"/>
          <w:szCs w:val="18"/>
        </w:rPr>
        <w:t>b</w:t>
      </w:r>
      <w:r>
        <w:rPr>
          <w:rFonts w:ascii="Calibri" w:hAnsi="Calibri" w:cs="Calibri" w:eastAsia="Calibri"/>
          <w:color w:val="000000"/>
          <w:sz w:val="18"/>
          <w:szCs w:val="18"/>
        </w:rPr>
        <w:t>e</w:t>
      </w:r>
      <w:r>
        <w:rPr>
          <w:rFonts w:ascii="Calibri" w:hAnsi="Calibri" w:cs="Calibri" w:eastAsia="Calibri"/>
          <w:color w:val="000000"/>
          <w:sz w:val="18"/>
          <w:szCs w:val="18"/>
        </w:rPr>
        <w:t>nachrichtigen.</w:t>
      </w:r>
    </w:p>
    <w:p>
      <w:pPr>
        <w:spacing w:before="62" w:after="0" w:line="263" w:lineRule="auto"/>
        <w:ind w:left="1418" w:right="1377" w:firstLine="0"/>
      </w:pP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Gegen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Diphtherie,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Masern,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4"/>
          <w:sz w:val="18"/>
          <w:szCs w:val="18"/>
        </w:rPr>
        <w:t>Mu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mps,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(Röteln),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Kinderlähmung,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Typhus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3"/>
          <w:sz w:val="18"/>
          <w:szCs w:val="18"/>
        </w:rPr>
        <w:t>und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Hepatitis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0"/>
          <w:sz w:val="18"/>
          <w:szCs w:val="18"/>
        </w:rPr>
        <w:t>A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stehen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1"/>
          <w:sz w:val="18"/>
          <w:szCs w:val="18"/>
        </w:rPr>
        <w:t>Schut</w:t>
      </w:r>
      <w:r>
        <w:rPr>
          <w:rFonts w:ascii="Calibri" w:hAnsi="Calibri" w:cs="Calibri" w:eastAsia="Calibri"/>
          <w:color w:val="000000"/>
          <w:spacing w:val="6"/>
          <w:sz w:val="18"/>
          <w:szCs w:val="18"/>
        </w:rPr>
        <w:t>z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impfungen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zur</w:t>
      </w:r>
      <w:r>
        <w:rPr>
          <w:rFonts w:ascii="Calibri" w:hAnsi="Calibri" w:cs="Calibri" w:eastAsia="Calibri"/>
          <w:sz w:val="18"/>
          <w:szCs w:val="18"/>
          <w:spacing w:val="1"/>
        </w:rPr>
        <w:t> </w:t>
      </w:r>
      <w:r>
        <w:rPr>
          <w:rFonts w:ascii="Calibri" w:hAnsi="Calibri" w:cs="Calibri" w:eastAsia="Calibri"/>
          <w:color w:val="000000"/>
          <w:spacing w:val="2"/>
          <w:sz w:val="18"/>
          <w:szCs w:val="18"/>
        </w:rPr>
        <w:t>Verfü-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gung.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Liegt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dadurch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Schutz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vor,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ka</w:t>
      </w:r>
      <w:r>
        <w:rPr>
          <w:rFonts w:ascii="Calibri" w:hAnsi="Calibri" w:cs="Calibri" w:eastAsia="Calibri"/>
          <w:color w:val="000000"/>
          <w:sz w:val="18"/>
          <w:szCs w:val="18"/>
        </w:rPr>
        <w:t>nn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Gesundheitsamt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in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Einzel</w:t>
      </w:r>
      <w:r>
        <w:rPr>
          <w:rFonts w:ascii="Calibri" w:hAnsi="Calibri" w:cs="Calibri" w:eastAsia="Calibri"/>
          <w:color w:val="000000"/>
          <w:sz w:val="18"/>
          <w:szCs w:val="18"/>
        </w:rPr>
        <w:t>fällen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Besuchsverbot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sofort</w:t>
      </w:r>
      <w:r>
        <w:rPr>
          <w:rFonts w:ascii="Calibri" w:hAnsi="Calibri" w:cs="Calibri" w:eastAsia="Calibri"/>
          <w:sz w:val="18"/>
          <w:szCs w:val="18"/>
          <w:spacing w:val="12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aufheben.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Bitte</w:t>
      </w:r>
      <w:r>
        <w:rPr>
          <w:rFonts w:ascii="Calibri" w:hAnsi="Calibri" w:cs="Calibri" w:eastAsia="Calibri"/>
          <w:sz w:val="18"/>
          <w:szCs w:val="18"/>
          <w:spacing w:val="11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be-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denken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Sie,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dass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optimaler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Imp</w:t>
      </w:r>
      <w:r>
        <w:rPr>
          <w:rFonts w:ascii="Calibri" w:hAnsi="Calibri" w:cs="Calibri" w:eastAsia="Calibri"/>
          <w:color w:val="000000"/>
          <w:sz w:val="18"/>
          <w:szCs w:val="18"/>
        </w:rPr>
        <w:t>f</w:t>
      </w:r>
      <w:r>
        <w:rPr>
          <w:rFonts w:ascii="Calibri" w:hAnsi="Calibri" w:cs="Calibri" w:eastAsia="Calibri"/>
          <w:color w:val="000000"/>
          <w:sz w:val="18"/>
          <w:szCs w:val="18"/>
        </w:rPr>
        <w:t>schutz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jedem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Einz</w:t>
      </w:r>
      <w:r>
        <w:rPr>
          <w:rFonts w:ascii="Calibri" w:hAnsi="Calibri" w:cs="Calibri" w:eastAsia="Calibri"/>
          <w:color w:val="000000"/>
          <w:sz w:val="18"/>
          <w:szCs w:val="18"/>
        </w:rPr>
        <w:t>elnen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sowie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der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Allgemeinheit</w:t>
      </w:r>
      <w:r>
        <w:rPr>
          <w:rFonts w:ascii="Calibri" w:hAnsi="Calibri" w:cs="Calibri" w:eastAsia="Calibri"/>
          <w:sz w:val="18"/>
          <w:szCs w:val="18"/>
          <w:spacing w:val="-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dient.</w:t>
      </w:r>
    </w:p>
    <w:p>
      <w:pPr>
        <w:spacing w:before="62" w:after="0" w:line="264" w:lineRule="auto"/>
        <w:ind w:left="1418" w:right="1381" w:firstLine="0"/>
      </w:pPr>
      <w:r>
        <w:rPr>
          <w:rFonts w:ascii="Calibri" w:hAnsi="Calibri" w:cs="Calibri" w:eastAsia="Calibri"/>
          <w:color w:val="000000"/>
          <w:sz w:val="18"/>
          <w:szCs w:val="18"/>
        </w:rPr>
        <w:t>Sollten</w:t>
      </w:r>
      <w:r>
        <w:rPr>
          <w:rFonts w:ascii="Calibri" w:hAnsi="Calibri" w:cs="Calibri" w:eastAsia="Calibri"/>
          <w:sz w:val="18"/>
          <w:szCs w:val="18"/>
          <w:spacing w:val="7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noch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Fragen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haben,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wenden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Sie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sich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bitte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Ihren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Haus</w:t>
      </w:r>
      <w:r>
        <w:rPr>
          <w:rFonts w:ascii="Calibri" w:hAnsi="Calibri" w:cs="Calibri" w:eastAsia="Calibri"/>
          <w:color w:val="000000"/>
          <w:sz w:val="18"/>
          <w:szCs w:val="18"/>
        </w:rPr>
        <w:t>-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Kinderarzt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oder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an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Ihr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Gesundheitsamt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Auch</w:t>
      </w:r>
      <w:r>
        <w:rPr>
          <w:rFonts w:ascii="Calibri" w:hAnsi="Calibri" w:cs="Calibri" w:eastAsia="Calibri"/>
          <w:sz w:val="18"/>
          <w:szCs w:val="18"/>
          <w:spacing w:val="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wir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he</w:t>
      </w:r>
      <w:r>
        <w:rPr>
          <w:rFonts w:ascii="Calibri" w:hAnsi="Calibri" w:cs="Calibri" w:eastAsia="Calibri"/>
          <w:color w:val="000000"/>
          <w:sz w:val="18"/>
          <w:szCs w:val="18"/>
        </w:rPr>
        <w:t>l</w:t>
      </w:r>
      <w:r>
        <w:rPr>
          <w:rFonts w:ascii="Calibri" w:hAnsi="Calibri" w:cs="Calibri" w:eastAsia="Calibri"/>
          <w:color w:val="000000"/>
          <w:sz w:val="18"/>
          <w:szCs w:val="18"/>
        </w:rPr>
        <w:t>fen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Ihnen</w:t>
      </w:r>
      <w:r>
        <w:rPr>
          <w:rFonts w:ascii="Calibri" w:hAnsi="Calibri" w:cs="Calibri" w:eastAsia="Calibri"/>
          <w:sz w:val="18"/>
          <w:szCs w:val="18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gerne</w:t>
      </w:r>
      <w:r>
        <w:rPr>
          <w:rFonts w:ascii="Calibri" w:hAnsi="Calibri" w:cs="Calibri" w:eastAsia="Calibri"/>
          <w:sz w:val="18"/>
          <w:szCs w:val="18"/>
          <w:spacing w:val="-6"/>
        </w:rPr>
        <w:t> </w:t>
      </w:r>
      <w:r>
        <w:rPr>
          <w:rFonts w:ascii="Calibri" w:hAnsi="Calibri" w:cs="Calibri" w:eastAsia="Calibri"/>
          <w:color w:val="000000"/>
          <w:sz w:val="18"/>
          <w:szCs w:val="18"/>
        </w:rPr>
        <w:t>weiter.</w:t>
      </w:r>
    </w:p>
    <w:sectPr>
      <w:type w:val="continuous"/>
      <w:pgSz w:w="11908" w:h="16833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